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1"/>
          <w:strike w:val="0"/>
          <w:color w:val="93652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232f34"/>
          <w:sz w:val="80"/>
          <w:szCs w:val="80"/>
          <w:u w:val="none"/>
          <w:shd w:fill="auto" w:val="clear"/>
          <w:vertAlign w:val="baseline"/>
          <w:rtl w:val="0"/>
        </w:rPr>
        <w:t xml:space="preserve">Feb</w:t>
      </w: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936520"/>
          <w:sz w:val="80"/>
          <w:szCs w:val="80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b w:val="1"/>
          <w:smallCaps w:val="1"/>
          <w:color w:val="936520"/>
          <w:sz w:val="80"/>
          <w:szCs w:val="80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1"/>
          <w:strike w:val="0"/>
          <w:color w:val="232f34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mallCaps w:val="1"/>
          <w:sz w:val="80"/>
          <w:szCs w:val="80"/>
          <w:rtl w:val="0"/>
        </w:rPr>
        <w:t xml:space="preserve">Moana Jr.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1"/>
          <w:strike w:val="0"/>
          <w:color w:val="232f34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232f34"/>
          <w:sz w:val="80"/>
          <w:szCs w:val="80"/>
          <w:u w:val="none"/>
          <w:shd w:fill="auto" w:val="clear"/>
          <w:vertAlign w:val="baseline"/>
          <w:rtl w:val="0"/>
        </w:rPr>
        <w:t xml:space="preserve">LGE players</w:t>
      </w:r>
    </w:p>
    <w:tbl>
      <w:tblPr>
        <w:tblStyle w:val="Table1"/>
        <w:tblW w:w="1071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20"/>
      </w:tblPr>
      <w:tblGrid>
        <w:gridCol w:w="1529"/>
        <w:gridCol w:w="1529"/>
        <w:gridCol w:w="1530"/>
        <w:gridCol w:w="1532"/>
        <w:gridCol w:w="1530"/>
        <w:gridCol w:w="1530"/>
        <w:gridCol w:w="1532"/>
        <w:tblGridChange w:id="0">
          <w:tblGrid>
            <w:gridCol w:w="1529"/>
            <w:gridCol w:w="1529"/>
            <w:gridCol w:w="1530"/>
            <w:gridCol w:w="1532"/>
            <w:gridCol w:w="1530"/>
            <w:gridCol w:w="1530"/>
            <w:gridCol w:w="153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sat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All Wednesday rehearsals this month end at 5 PM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Rehearsal end times subject to change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Logo te Pate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Songs of the Ancestors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Run through/Clean what we have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Pages 80 - 82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08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Te fiti restored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Tuloa Tagaloa (Reprise)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Te fiti restored</w:t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Tuloa Tagaloa (reprise)</w:t>
            </w:r>
          </w:p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Run through/Clean what we have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Pages 83 - 89</w:t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We know the Way (Finale)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Bows 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Run through/Clean what we have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Pages 90-95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POSSIBLE rehearsal 9 AM - 12 PM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Run through songs</w:t>
            </w:r>
          </w:p>
        </w:tc>
        <w:tc>
          <w:tcPr/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Full Run Through</w:t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Full Run-Thru</w:t>
            </w:r>
          </w:p>
        </w:tc>
        <w:tc>
          <w:tcPr/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605" w:top="778" w:left="749" w:right="749" w:header="504" w:footer="50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232f34"/>
        <w:sz w:val="18"/>
        <w:szCs w:val="18"/>
        <w:lang w:val="en-US"/>
      </w:rPr>
    </w:rPrDefault>
    <w:pPrDefault>
      <w:pPr>
        <w:spacing w:after="4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0" w:line="240" w:lineRule="auto"/>
      <w:jc w:val="right"/>
    </w:pPr>
    <w:rPr>
      <w:rFonts w:ascii="Arial" w:cs="Arial" w:eastAsia="Arial" w:hAnsi="Arial"/>
      <w:b w:val="1"/>
      <w:smallCap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b w:val="1"/>
      <w:sz w:val="36"/>
      <w:szCs w:val="36"/>
    </w:rPr>
  </w:style>
  <w:style w:type="paragraph" w:styleId="Heading4">
    <w:name w:val="heading 4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i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smallCaps w:val="1"/>
      <w:color w:val="c5882b"/>
      <w:sz w:val="32"/>
      <w:szCs w:val="32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color w:val="c5882b"/>
      <w:sz w:val="32"/>
      <w:szCs w:val="32"/>
    </w:rPr>
  </w:style>
  <w:style w:type="paragraph" w:styleId="Title">
    <w:name w:val="Title"/>
    <w:basedOn w:val="Normal"/>
    <w:next w:val="Normal"/>
    <w:pPr>
      <w:spacing w:after="120" w:line="240" w:lineRule="auto"/>
    </w:pPr>
    <w:rPr>
      <w:rFonts w:ascii="Arial" w:cs="Arial" w:eastAsia="Arial" w:hAnsi="Arial"/>
      <w:b w:val="1"/>
      <w:smallCaps w:val="1"/>
      <w:sz w:val="80"/>
      <w:szCs w:val="8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0" w:line="240" w:lineRule="auto"/>
      <w:jc w:val="right"/>
    </w:pPr>
    <w:rPr>
      <w:rFonts w:ascii="Arial" w:cs="Arial" w:eastAsia="Arial" w:hAnsi="Arial"/>
      <w:b w:val="1"/>
      <w:smallCap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b w:val="1"/>
      <w:sz w:val="36"/>
      <w:szCs w:val="36"/>
    </w:rPr>
  </w:style>
  <w:style w:type="paragraph" w:styleId="Heading4">
    <w:name w:val="heading 4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i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smallCaps w:val="1"/>
      <w:color w:val="c5882b"/>
      <w:sz w:val="32"/>
      <w:szCs w:val="32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color w:val="c5882b"/>
      <w:sz w:val="32"/>
      <w:szCs w:val="32"/>
    </w:rPr>
  </w:style>
  <w:style w:type="paragraph" w:styleId="Title">
    <w:name w:val="Title"/>
    <w:basedOn w:val="Normal"/>
    <w:next w:val="Normal"/>
    <w:pPr>
      <w:spacing w:after="120" w:line="240" w:lineRule="auto"/>
    </w:pPr>
    <w:rPr>
      <w:rFonts w:ascii="Arial" w:cs="Arial" w:eastAsia="Arial" w:hAnsi="Arial"/>
      <w:b w:val="1"/>
      <w:smallCaps w:val="1"/>
      <w:sz w:val="80"/>
      <w:szCs w:val="8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0" w:line="240" w:lineRule="auto"/>
      <w:jc w:val="right"/>
    </w:pPr>
    <w:rPr>
      <w:rFonts w:ascii="Arial" w:cs="Arial" w:eastAsia="Arial" w:hAnsi="Arial"/>
      <w:b w:val="1"/>
      <w:smallCap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b w:val="1"/>
      <w:sz w:val="36"/>
      <w:szCs w:val="36"/>
    </w:rPr>
  </w:style>
  <w:style w:type="paragraph" w:styleId="Heading4">
    <w:name w:val="heading 4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i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smallCaps w:val="1"/>
      <w:color w:val="c5882b"/>
      <w:sz w:val="32"/>
      <w:szCs w:val="32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color w:val="c5882b"/>
      <w:sz w:val="32"/>
      <w:szCs w:val="32"/>
    </w:rPr>
  </w:style>
  <w:style w:type="paragraph" w:styleId="Title">
    <w:name w:val="Title"/>
    <w:basedOn w:val="Normal"/>
    <w:next w:val="Normal"/>
    <w:pPr>
      <w:spacing w:after="120" w:line="240" w:lineRule="auto"/>
    </w:pPr>
    <w:rPr>
      <w:rFonts w:ascii="Arial" w:cs="Arial" w:eastAsia="Arial" w:hAnsi="Arial"/>
      <w:b w:val="1"/>
      <w:smallCaps w:val="1"/>
      <w:sz w:val="80"/>
      <w:szCs w:val="80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pPr>
      <w:keepNext w:val="1"/>
      <w:keepLines w:val="1"/>
      <w:spacing w:before="40" w:line="240" w:lineRule="auto"/>
      <w:jc w:val="right"/>
      <w:outlineLvl w:val="0"/>
    </w:pPr>
    <w:rPr>
      <w:rFonts w:asciiTheme="majorHAnsi" w:cstheme="majorBidi" w:eastAsiaTheme="majorEastAsia" w:hAnsiTheme="majorHAnsi"/>
      <w:b w:val="1"/>
      <w:caps w:val="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1"/>
    </w:pPr>
    <w:rPr>
      <w:rFonts w:asciiTheme="majorHAnsi" w:cstheme="majorBidi" w:eastAsiaTheme="majorEastAsia" w:hAnsiTheme="majorHAnsi"/>
      <w:b w:val="1"/>
      <w:i w:val="1"/>
      <w:caps w:val="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2"/>
    </w:pPr>
    <w:rPr>
      <w:rFonts w:asciiTheme="majorHAnsi" w:cstheme="majorBidi" w:eastAsiaTheme="majorEastAsia" w:hAnsiTheme="majorHAnsi"/>
      <w:b w:val="1"/>
      <w:sz w:val="3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3"/>
    </w:pPr>
    <w:rPr>
      <w:rFonts w:asciiTheme="majorHAnsi" w:cstheme="majorBidi" w:eastAsiaTheme="majorEastAsia" w:hAnsiTheme="majorHAnsi"/>
      <w:i w:val="1"/>
      <w:iCs w:val="1"/>
      <w:sz w:val="36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4"/>
    </w:pPr>
    <w:rPr>
      <w:rFonts w:asciiTheme="majorHAnsi" w:cstheme="majorBidi" w:eastAsiaTheme="majorEastAsia" w:hAnsiTheme="majorHAnsi"/>
      <w:b w:val="1"/>
      <w:caps w:val="1"/>
      <w:color w:val="c5882b" w:themeColor="accent1"/>
      <w:sz w:val="32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5"/>
    </w:pPr>
    <w:rPr>
      <w:rFonts w:asciiTheme="majorHAnsi" w:cstheme="majorBidi" w:eastAsiaTheme="majorEastAsia" w:hAnsiTheme="majorHAnsi"/>
      <w:b w:val="1"/>
      <w:i w:val="1"/>
      <w:caps w:val="1"/>
      <w:color w:val="c5882b" w:themeColor="accent1"/>
      <w:sz w:val="3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6"/>
    </w:pPr>
    <w:rPr>
      <w:rFonts w:asciiTheme="majorHAnsi" w:cstheme="majorBidi" w:eastAsiaTheme="majorEastAsia" w:hAnsiTheme="majorHAnsi"/>
      <w:b w:val="1"/>
      <w:i w:val="1"/>
      <w:iCs w:val="1"/>
      <w:color w:val="c5882b" w:themeColor="accent1"/>
      <w:sz w:val="32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7"/>
    </w:pPr>
    <w:rPr>
      <w:rFonts w:asciiTheme="majorHAnsi" w:cstheme="majorBidi" w:eastAsiaTheme="majorEastAsia" w:hAnsiTheme="majorHAnsi"/>
      <w:i w:val="1"/>
      <w:color w:val="c5882b" w:themeColor="accent1"/>
      <w:sz w:val="3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8"/>
    </w:pPr>
    <w:rPr>
      <w:rFonts w:asciiTheme="majorHAnsi" w:cstheme="majorBidi" w:eastAsiaTheme="majorEastAsia" w:hAnsiTheme="majorHAnsi"/>
      <w:b w:val="1"/>
      <w:iCs w:val="1"/>
      <w:caps w:val="1"/>
      <w:sz w:val="28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ay" w:customStyle="1">
    <w:name w:val="Day"/>
    <w:basedOn w:val="Normal"/>
    <w:uiPriority w:val="2"/>
    <w:qFormat w:val="1"/>
    <w:pPr>
      <w:spacing w:after="60" w:line="240" w:lineRule="auto"/>
    </w:pPr>
    <w:rPr>
      <w:rFonts w:eastAsiaTheme="minorEastAsia"/>
      <w:caps w:val="1"/>
      <w:color w:val="936520" w:themeColor="accent1" w:themeShade="0000BF"/>
      <w:spacing w:val="20"/>
      <w:sz w:val="2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 w:val="1"/>
      <w:caps w:val="1"/>
      <w:sz w:val="36"/>
      <w:szCs w:val="32"/>
    </w:rPr>
  </w:style>
  <w:style w:type="paragraph" w:styleId="Month" w:customStyle="1">
    <w:name w:val="Month"/>
    <w:basedOn w:val="Normal"/>
    <w:uiPriority w:val="1"/>
    <w:qFormat w:val="1"/>
    <w:pPr>
      <w:spacing w:after="720" w:line="240" w:lineRule="auto"/>
      <w:contextualSpacing w:val="1"/>
    </w:pPr>
    <w:rPr>
      <w:b w:val="1"/>
      <w:caps w:val="1"/>
      <w:sz w:val="160"/>
    </w:rPr>
  </w:style>
  <w:style w:type="paragraph" w:styleId="Title">
    <w:name w:val="Title"/>
    <w:basedOn w:val="Normal"/>
    <w:link w:val="TitleChar"/>
    <w:uiPriority w:val="10"/>
    <w:semiHidden w:val="1"/>
    <w:unhideWhenUsed w:val="1"/>
    <w:qFormat w:val="1"/>
    <w:pPr>
      <w:spacing w:after="120" w:line="240" w:lineRule="auto"/>
      <w:contextualSpacing w:val="1"/>
    </w:pPr>
    <w:rPr>
      <w:rFonts w:asciiTheme="majorHAnsi" w:cstheme="majorBidi" w:eastAsiaTheme="majorEastAsia" w:hAnsiTheme="majorHAnsi"/>
      <w:b w:val="1"/>
      <w:caps w:val="1"/>
      <w:kern w:val="28"/>
      <w:sz w:val="80"/>
      <w:szCs w:val="56"/>
    </w:rPr>
  </w:style>
  <w:style w:type="character" w:styleId="TitleChar" w:customStyle="1">
    <w:name w:val="Title Char"/>
    <w:basedOn w:val="DefaultParagraphFont"/>
    <w:link w:val="Title"/>
    <w:uiPriority w:val="10"/>
    <w:semiHidden w:val="1"/>
    <w:rPr>
      <w:rFonts w:asciiTheme="majorHAnsi" w:cstheme="majorBidi" w:eastAsiaTheme="majorEastAsia" w:hAnsiTheme="majorHAnsi"/>
      <w:b w:val="1"/>
      <w:caps w:val="1"/>
      <w:kern w:val="28"/>
      <w:sz w:val="80"/>
      <w:szCs w:val="56"/>
    </w:rPr>
  </w:style>
  <w:style w:type="paragraph" w:styleId="Subtitle">
    <w:name w:val="Subtitle"/>
    <w:basedOn w:val="Normal"/>
    <w:link w:val="SubtitleChar"/>
    <w:uiPriority w:val="11"/>
    <w:semiHidden w:val="1"/>
    <w:unhideWhenUsed w:val="1"/>
    <w:qFormat w:val="1"/>
    <w:pPr>
      <w:numPr>
        <w:ilvl w:val="1"/>
      </w:numPr>
      <w:spacing w:after="480" w:line="240" w:lineRule="auto"/>
      <w:contextualSpacing w:val="1"/>
    </w:pPr>
    <w:rPr>
      <w:rFonts w:eastAsiaTheme="minorEastAsia"/>
      <w:caps w:val="1"/>
      <w:color w:val="c5882b" w:themeColor="accent1"/>
      <w:sz w:val="44"/>
      <w:szCs w:val="22"/>
    </w:rPr>
  </w:style>
  <w:style w:type="character" w:styleId="SubtitleChar" w:customStyle="1">
    <w:name w:val="Subtitle Char"/>
    <w:basedOn w:val="DefaultParagraphFont"/>
    <w:link w:val="Subtitle"/>
    <w:uiPriority w:val="11"/>
    <w:semiHidden w:val="1"/>
    <w:rPr>
      <w:rFonts w:eastAsiaTheme="minorEastAsia"/>
      <w:caps w:val="1"/>
      <w:color w:val="c5882b" w:themeColor="accent1"/>
      <w:sz w:val="44"/>
      <w:szCs w:val="22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Pr>
      <w:rFonts w:asciiTheme="majorHAnsi" w:cstheme="majorBidi" w:eastAsiaTheme="majorEastAsia" w:hAnsiTheme="majorHAnsi"/>
      <w:b w:val="1"/>
      <w:i w:val="1"/>
      <w:caps w:val="1"/>
      <w:sz w:val="3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Pr>
      <w:rFonts w:asciiTheme="majorHAnsi" w:cstheme="majorBidi" w:eastAsiaTheme="majorEastAsia" w:hAnsiTheme="majorHAnsi"/>
      <w:b w:val="1"/>
      <w:sz w:val="36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Pr>
      <w:rFonts w:asciiTheme="majorHAnsi" w:cstheme="majorBidi" w:eastAsiaTheme="majorEastAsia" w:hAnsiTheme="majorHAnsi"/>
      <w:i w:val="1"/>
      <w:iCs w:val="1"/>
      <w:sz w:val="36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Pr>
      <w:rFonts w:asciiTheme="majorHAnsi" w:cstheme="majorBidi" w:eastAsiaTheme="majorEastAsia" w:hAnsiTheme="majorHAnsi"/>
      <w:b w:val="1"/>
      <w:caps w:val="1"/>
      <w:color w:val="c5882b" w:themeColor="accent1"/>
      <w:sz w:val="32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Pr>
      <w:rFonts w:asciiTheme="majorHAnsi" w:cstheme="majorBidi" w:eastAsiaTheme="majorEastAsia" w:hAnsiTheme="majorHAnsi"/>
      <w:b w:val="1"/>
      <w:i w:val="1"/>
      <w:caps w:val="1"/>
      <w:color w:val="c5882b" w:themeColor="accent1"/>
      <w:sz w:val="32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Pr>
      <w:rFonts w:asciiTheme="majorHAnsi" w:cstheme="majorBidi" w:eastAsiaTheme="majorEastAsia" w:hAnsiTheme="majorHAnsi"/>
      <w:b w:val="1"/>
      <w:i w:val="1"/>
      <w:iCs w:val="1"/>
      <w:color w:val="c5882b" w:themeColor="accent1"/>
      <w:sz w:val="32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Pr>
      <w:rFonts w:asciiTheme="majorHAnsi" w:cstheme="majorBidi" w:eastAsiaTheme="majorEastAsia" w:hAnsiTheme="majorHAnsi"/>
      <w:i w:val="1"/>
      <w:color w:val="c5882b" w:themeColor="accent1"/>
      <w:sz w:val="32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Pr>
      <w:rFonts w:asciiTheme="majorHAnsi" w:cstheme="majorBidi" w:eastAsiaTheme="majorEastAsia" w:hAnsiTheme="majorHAnsi"/>
      <w:b w:val="1"/>
      <w:iCs w:val="1"/>
      <w:caps w:val="1"/>
      <w:sz w:val="28"/>
      <w:szCs w:val="21"/>
    </w:rPr>
  </w:style>
  <w:style w:type="character" w:styleId="SubtleEmphasis">
    <w:name w:val="Subtle Emphasis"/>
    <w:basedOn w:val="DefaultParagraphFont"/>
    <w:uiPriority w:val="19"/>
    <w:semiHidden w:val="1"/>
    <w:unhideWhenUsed w:val="1"/>
    <w:qFormat w:val="1"/>
    <w:rPr>
      <w:i w:val="1"/>
      <w:iCs w:val="1"/>
      <w:color w:val="232f34" w:themeColor="text2"/>
    </w:rPr>
  </w:style>
  <w:style w:type="character" w:styleId="IntenseEmphasis">
    <w:name w:val="Intense Emphasis"/>
    <w:basedOn w:val="DefaultParagraphFont"/>
    <w:uiPriority w:val="21"/>
    <w:semiHidden w:val="1"/>
    <w:unhideWhenUsed w:val="1"/>
    <w:qFormat w:val="1"/>
    <w:rPr>
      <w:b w:val="1"/>
      <w:i w:val="1"/>
      <w:iCs w:val="1"/>
      <w:color w:val="c5882b" w:themeColor="accent1"/>
    </w:rPr>
  </w:style>
  <w:style w:type="paragraph" w:styleId="Quote">
    <w:name w:val="Quote"/>
    <w:basedOn w:val="Normal"/>
    <w:next w:val="Normal"/>
    <w:link w:val="QuoteChar"/>
    <w:uiPriority w:val="29"/>
    <w:semiHidden w:val="1"/>
    <w:unhideWhenUsed w:val="1"/>
    <w:qFormat w:val="1"/>
    <w:pPr>
      <w:spacing w:after="120" w:before="120" w:line="240" w:lineRule="auto"/>
      <w:contextualSpacing w:val="1"/>
    </w:pPr>
    <w:rPr>
      <w:i w:val="1"/>
      <w:iCs w:val="1"/>
      <w:sz w:val="28"/>
    </w:rPr>
  </w:style>
  <w:style w:type="character" w:styleId="QuoteChar" w:customStyle="1">
    <w:name w:val="Quote Char"/>
    <w:basedOn w:val="DefaultParagraphFont"/>
    <w:link w:val="Quote"/>
    <w:uiPriority w:val="29"/>
    <w:semiHidden w:val="1"/>
    <w:rPr>
      <w:i w:val="1"/>
      <w:iCs w:val="1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semiHidden w:val="1"/>
    <w:unhideWhenUsed w:val="1"/>
    <w:qFormat w:val="1"/>
    <w:pPr>
      <w:spacing w:after="120" w:before="120" w:line="240" w:lineRule="auto"/>
      <w:contextualSpacing w:val="1"/>
    </w:pPr>
    <w:rPr>
      <w:b w:val="1"/>
      <w:i w:val="1"/>
      <w:iCs w:val="1"/>
      <w:sz w:val="28"/>
    </w:rPr>
  </w:style>
  <w:style w:type="character" w:styleId="IntenseQuoteChar" w:customStyle="1">
    <w:name w:val="Intense Quote Char"/>
    <w:basedOn w:val="DefaultParagraphFont"/>
    <w:link w:val="IntenseQuote"/>
    <w:uiPriority w:val="30"/>
    <w:semiHidden w:val="1"/>
    <w:rPr>
      <w:b w:val="1"/>
      <w:i w:val="1"/>
      <w:iCs w:val="1"/>
      <w:sz w:val="28"/>
    </w:rPr>
  </w:style>
  <w:style w:type="character" w:styleId="SubtleReference">
    <w:name w:val="Subtle Reference"/>
    <w:basedOn w:val="DefaultParagraphFont"/>
    <w:uiPriority w:val="31"/>
    <w:semiHidden w:val="1"/>
    <w:unhideWhenUsed w:val="1"/>
    <w:qFormat w:val="1"/>
    <w:rPr>
      <w:caps w:val="1"/>
      <w:smallCaps w:val="0"/>
      <w:color w:val="232f34" w:themeColor="text2"/>
    </w:rPr>
  </w:style>
  <w:style w:type="character" w:styleId="IntenseReference">
    <w:name w:val="Intense Reference"/>
    <w:basedOn w:val="DefaultParagraphFont"/>
    <w:uiPriority w:val="32"/>
    <w:semiHidden w:val="1"/>
    <w:unhideWhenUsed w:val="1"/>
    <w:qFormat w:val="1"/>
    <w:rPr>
      <w:b w:val="1"/>
      <w:bCs w:val="1"/>
      <w:i w:val="1"/>
      <w:caps w:val="1"/>
      <w:smallCaps w:val="0"/>
      <w:color w:val="232f34" w:themeColor="text2"/>
      <w:spacing w:val="0"/>
    </w:rPr>
  </w:style>
  <w:style w:type="character" w:styleId="BookTitle">
    <w:name w:val="Book Title"/>
    <w:basedOn w:val="DefaultParagraphFont"/>
    <w:uiPriority w:val="33"/>
    <w:semiHidden w:val="1"/>
    <w:unhideWhenUsed w:val="1"/>
    <w:qFormat w:val="1"/>
    <w:rPr>
      <w:b w:val="0"/>
      <w:bCs w:val="1"/>
      <w:i w:val="0"/>
      <w:iCs w:val="1"/>
      <w:color w:val="c5882b" w:themeColor="accent1"/>
      <w:spacing w:val="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pPr>
      <w:spacing w:after="200" w:line="240" w:lineRule="auto"/>
    </w:pPr>
    <w:rPr>
      <w:iCs w:val="1"/>
      <w:sz w:val="16"/>
    </w:rPr>
  </w:style>
  <w:style w:type="character" w:styleId="PlaceholderText">
    <w:name w:val="Placeholder Text"/>
    <w:basedOn w:val="DefaultParagraphFont"/>
    <w:uiPriority w:val="99"/>
    <w:semiHidden w:val="1"/>
    <w:rPr>
      <w:color w:val="808080"/>
    </w:rPr>
  </w:style>
  <w:style w:type="paragraph" w:styleId="Date">
    <w:name w:val="Date"/>
    <w:basedOn w:val="Normal"/>
    <w:link w:val="DateChar"/>
    <w:uiPriority w:val="3"/>
    <w:unhideWhenUsed w:val="1"/>
    <w:qFormat w:val="1"/>
    <w:pPr>
      <w:spacing w:after="0" w:line="240" w:lineRule="auto"/>
      <w:jc w:val="right"/>
    </w:pPr>
    <w:rPr>
      <w:b w:val="1"/>
      <w:sz w:val="36"/>
    </w:rPr>
  </w:style>
  <w:style w:type="character" w:styleId="Emphasis">
    <w:name w:val="Emphasis"/>
    <w:basedOn w:val="DefaultParagraphFont"/>
    <w:uiPriority w:val="20"/>
    <w:unhideWhenUsed w:val="1"/>
    <w:qFormat w:val="1"/>
    <w:rPr>
      <w:color w:val="936520" w:themeColor="accent1" w:themeShade="0000BF"/>
    </w:rPr>
  </w:style>
  <w:style w:type="character" w:styleId="DateChar" w:customStyle="1">
    <w:name w:val="Date Char"/>
    <w:basedOn w:val="DefaultParagraphFont"/>
    <w:link w:val="Date"/>
    <w:uiPriority w:val="3"/>
    <w:rPr>
      <w:b w:val="1"/>
      <w:sz w:val="36"/>
    </w:r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rsid w:val="003D3D58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firstRow">
      <w:rPr>
        <w:b w:val="0"/>
        <w:bCs w:val="1"/>
        <w:i w:val="0"/>
      </w:rPr>
      <w:tblPr/>
      <w:tcPr>
        <w:tcBorders>
          <w:top w:space="0" w:sz="0" w:val="nil"/>
          <w:left w:space="0" w:sz="0" w:val="nil"/>
          <w:bottom w:color="232f34" w:space="0" w:sz="48" w:themeColor="text2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tblPr/>
      <w:tcPr>
        <w:tcBorders>
          <w:top w:space="0" w:sz="0" w:val="nil"/>
          <w:left w:space="0" w:sz="0" w:val="nil"/>
          <w:bottom w:color="232f34" w:space="0" w:sz="6" w:themeColor="text2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Subtitle">
    <w:name w:val="Subtitle"/>
    <w:basedOn w:val="Normal"/>
    <w:next w:val="Normal"/>
    <w:pPr>
      <w:spacing w:after="480" w:line="240" w:lineRule="auto"/>
    </w:pPr>
    <w:rPr>
      <w:smallCaps w:val="1"/>
      <w:color w:val="c5882b"/>
      <w:sz w:val="44"/>
      <w:szCs w:val="4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band1Horz"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band1Vert">
      <w:tcPr>
        <w:shd w:fill="f2f2f2" w:val="clear"/>
      </w:tcPr>
    </w:tblStylePr>
    <w:tblStylePr w:type="band2Horz">
      <w:tcPr>
        <w:tcBorders>
          <w:top w:color="000000" w:space="0" w:sz="0" w:val="nil"/>
          <w:left w:color="000000" w:space="0" w:sz="0" w:val="nil"/>
          <w:bottom w:color="232f34" w:space="0" w:sz="6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firstCol">
      <w:rPr>
        <w:b w:val="1"/>
      </w:rPr>
    </w:tblStylePr>
    <w:tblStylePr w:type="firstRow">
      <w:rPr>
        <w:b w:val="0"/>
        <w:i w:val="0"/>
      </w:rPr>
      <w:tcPr>
        <w:tcBorders>
          <w:top w:color="000000" w:space="0" w:sz="0" w:val="nil"/>
          <w:left w:color="000000" w:space="0" w:sz="0" w:val="nil"/>
          <w:bottom w:color="232f34" w:space="0" w:sz="4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rPr>
        <w:b w:val="1"/>
      </w:rPr>
    </w:tblStylePr>
  </w:style>
  <w:style w:type="paragraph" w:styleId="Subtitle">
    <w:name w:val="Subtitle"/>
    <w:basedOn w:val="Normal"/>
    <w:next w:val="Normal"/>
    <w:pPr>
      <w:spacing w:after="480" w:line="240" w:lineRule="auto"/>
    </w:pPr>
    <w:rPr>
      <w:smallCaps w:val="1"/>
      <w:color w:val="c5882b"/>
      <w:sz w:val="44"/>
      <w:szCs w:val="4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band1Horz"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band1Vert">
      <w:tcPr>
        <w:shd w:fill="f2f2f2" w:val="clear"/>
      </w:tcPr>
    </w:tblStylePr>
    <w:tblStylePr w:type="band2Horz">
      <w:tcPr>
        <w:tcBorders>
          <w:top w:color="000000" w:space="0" w:sz="0" w:val="nil"/>
          <w:left w:color="000000" w:space="0" w:sz="0" w:val="nil"/>
          <w:bottom w:color="232f34" w:space="0" w:sz="6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firstCol">
      <w:rPr>
        <w:b w:val="1"/>
      </w:rPr>
    </w:tblStylePr>
    <w:tblStylePr w:type="firstRow">
      <w:rPr>
        <w:b w:val="0"/>
        <w:i w:val="0"/>
      </w:rPr>
      <w:tcPr>
        <w:tcBorders>
          <w:top w:color="000000" w:space="0" w:sz="0" w:val="nil"/>
          <w:left w:color="000000" w:space="0" w:sz="0" w:val="nil"/>
          <w:bottom w:color="232f34" w:space="0" w:sz="4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rPr>
        <w:b w:val="1"/>
      </w:rPr>
    </w:tblStylePr>
  </w:style>
  <w:style w:type="paragraph" w:styleId="Subtitle">
    <w:name w:val="Subtitle"/>
    <w:basedOn w:val="Normal"/>
    <w:next w:val="Normal"/>
    <w:pPr>
      <w:spacing w:after="480" w:line="240" w:lineRule="auto"/>
    </w:pPr>
    <w:rPr>
      <w:smallCaps w:val="1"/>
      <w:color w:val="c5882b"/>
      <w:sz w:val="44"/>
      <w:szCs w:val="4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band1Horz"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band1Vert">
      <w:tcPr>
        <w:shd w:fill="f2f2f2" w:val="clear"/>
      </w:tcPr>
    </w:tblStylePr>
    <w:tblStylePr w:type="band2Horz">
      <w:tcPr>
        <w:tcBorders>
          <w:top w:color="000000" w:space="0" w:sz="0" w:val="nil"/>
          <w:left w:color="000000" w:space="0" w:sz="0" w:val="nil"/>
          <w:bottom w:color="232f34" w:space="0" w:sz="6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firstCol">
      <w:rPr>
        <w:b w:val="1"/>
      </w:rPr>
    </w:tblStylePr>
    <w:tblStylePr w:type="firstRow">
      <w:rPr>
        <w:b w:val="0"/>
        <w:i w:val="0"/>
      </w:rPr>
      <w:tcPr>
        <w:tcBorders>
          <w:top w:color="000000" w:space="0" w:sz="0" w:val="nil"/>
          <w:left w:color="000000" w:space="0" w:sz="0" w:val="nil"/>
          <w:bottom w:color="232f34" w:space="0" w:sz="4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rPr>
        <w:b w:val="1"/>
      </w:r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Custom 40">
      <a:dk1>
        <a:sysClr val="windowText" lastClr="000000"/>
      </a:dk1>
      <a:lt1>
        <a:sysClr val="window" lastClr="FFFFFF"/>
      </a:lt1>
      <a:dk2>
        <a:srgbClr val="232F34"/>
      </a:dk2>
      <a:lt2>
        <a:srgbClr val="FAF5EE"/>
      </a:lt2>
      <a:accent1>
        <a:srgbClr val="C5882B"/>
      </a:accent1>
      <a:accent2>
        <a:srgbClr val="337D8F"/>
      </a:accent2>
      <a:accent3>
        <a:srgbClr val="B55C40"/>
      </a:accent3>
      <a:accent4>
        <a:srgbClr val="78822B"/>
      </a:accent4>
      <a:accent5>
        <a:srgbClr val="DBBA4F"/>
      </a:accent5>
      <a:accent6>
        <a:srgbClr val="A3597A"/>
      </a:accent6>
      <a:hlink>
        <a:srgbClr val="2BB0B5"/>
      </a:hlink>
      <a:folHlink>
        <a:srgbClr val="B56996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G5c6fr4Fp9ZKT1trI5yAlcr2Yg==">CgMxLjA4AHIhMU5SY1prVnFSVlhteEtOaWlEOXNpMG82cndvMXRiSk1o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2022-04-01T19:03:00Z</dcterms:created>
  <dc:creator>Miller, Katharine G.</dc:creator>
</cp:coreProperties>
</file>